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BED2" w14:textId="77777777" w:rsidR="00715336" w:rsidRPr="00F408A0" w:rsidRDefault="00715336" w:rsidP="00715336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  <w:bookmarkStart w:id="0" w:name="_Toc137571391"/>
      <w:bookmarkStart w:id="1" w:name="anexoII"/>
      <w:r w:rsidRPr="00F408A0">
        <w:rPr>
          <w:rFonts w:eastAsia="Times New Roman" w:cs="Calibri"/>
          <w:lang w:eastAsia="pt-BR"/>
        </w:rPr>
        <w:t>ANEXO II</w:t>
      </w:r>
      <w:bookmarkEnd w:id="0"/>
      <w:r w:rsidRPr="00F408A0">
        <w:rPr>
          <w:rFonts w:eastAsia="Times New Roman" w:cs="Calibri"/>
          <w:lang w:eastAsia="pt-BR"/>
        </w:rPr>
        <w:t> </w:t>
      </w:r>
    </w:p>
    <w:bookmarkEnd w:id="1"/>
    <w:p w14:paraId="710A4ACA" w14:textId="77777777" w:rsidR="00715336" w:rsidRDefault="00715336" w:rsidP="00715336">
      <w:pPr>
        <w:spacing w:after="0" w:line="240" w:lineRule="auto"/>
        <w:ind w:right="14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PROJETO DE AQUISIÇÃO</w:t>
      </w:r>
    </w:p>
    <w:p w14:paraId="7B35CB60" w14:textId="70F16FEB" w:rsidR="00FE5CD3" w:rsidRPr="00F408A0" w:rsidRDefault="00FE5CD3" w:rsidP="00FE5CD3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b w:val="0"/>
          <w:bCs w:val="0"/>
          <w:lang w:eastAsia="pt-BR"/>
        </w:rPr>
      </w:pPr>
      <w:r w:rsidRPr="00F408A0">
        <w:rPr>
          <w:rFonts w:eastAsia="Times New Roman" w:cs="Calibri"/>
          <w:b w:val="0"/>
          <w:bCs w:val="0"/>
          <w:lang w:eastAsia="pt-BR"/>
        </w:rPr>
        <w:t xml:space="preserve">(Enviado </w:t>
      </w:r>
      <w:r>
        <w:rPr>
          <w:rFonts w:eastAsia="Times New Roman" w:cs="Calibri"/>
          <w:b w:val="0"/>
          <w:bCs w:val="0"/>
          <w:lang w:eastAsia="pt-BR"/>
        </w:rPr>
        <w:t>ao IFG</w:t>
      </w:r>
      <w:r w:rsidRPr="00F408A0">
        <w:rPr>
          <w:rFonts w:eastAsia="Times New Roman" w:cs="Calibri"/>
          <w:b w:val="0"/>
          <w:bCs w:val="0"/>
          <w:lang w:eastAsia="pt-BR"/>
        </w:rPr>
        <w:t xml:space="preserve"> na Etapa </w:t>
      </w:r>
      <w:r>
        <w:rPr>
          <w:rFonts w:eastAsia="Times New Roman" w:cs="Calibri"/>
          <w:b w:val="0"/>
          <w:bCs w:val="0"/>
          <w:lang w:eastAsia="pt-BR"/>
        </w:rPr>
        <w:t>de seleção interna</w:t>
      </w:r>
      <w:r w:rsidRPr="00F408A0">
        <w:rPr>
          <w:rFonts w:eastAsia="Times New Roman" w:cs="Calibri"/>
          <w:b w:val="0"/>
          <w:bCs w:val="0"/>
          <w:lang w:eastAsia="pt-BR"/>
        </w:rPr>
        <w:t xml:space="preserve"> pelo Coordenador de Projeto – máximo de 15 páginas</w:t>
      </w:r>
      <w:r>
        <w:rPr>
          <w:rFonts w:eastAsia="Times New Roman" w:cs="Calibri"/>
          <w:b w:val="0"/>
          <w:bCs w:val="0"/>
          <w:lang w:eastAsia="pt-BR"/>
        </w:rPr>
        <w:t xml:space="preserve"> – de acordo com Edital 29/2022 PROPPPG</w:t>
      </w:r>
      <w:r w:rsidRPr="00F408A0">
        <w:rPr>
          <w:rFonts w:eastAsia="Times New Roman" w:cs="Calibri"/>
          <w:b w:val="0"/>
          <w:bCs w:val="0"/>
          <w:lang w:eastAsia="pt-BR"/>
        </w:rPr>
        <w:t>)</w:t>
      </w:r>
    </w:p>
    <w:p w14:paraId="05C3F52D" w14:textId="77777777" w:rsidR="00FE5CD3" w:rsidRDefault="00FE5CD3" w:rsidP="00715336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  <w:bookmarkStart w:id="2" w:name="_Toc137571393"/>
    </w:p>
    <w:p w14:paraId="2405C91C" w14:textId="1FAE88D4" w:rsidR="00715336" w:rsidRPr="00F408A0" w:rsidRDefault="00715336" w:rsidP="00715336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  <w:r w:rsidRPr="00F408A0">
        <w:rPr>
          <w:rFonts w:eastAsia="Times New Roman" w:cs="Calibri"/>
          <w:lang w:eastAsia="pt-BR"/>
        </w:rPr>
        <w:t>A - PROJETO DE PESQUISA CIENTÍFICA</w:t>
      </w:r>
      <w:bookmarkEnd w:id="2"/>
    </w:p>
    <w:p w14:paraId="0D0101F4" w14:textId="77777777" w:rsidR="00715336" w:rsidRPr="00F408A0" w:rsidRDefault="00715336" w:rsidP="00715336">
      <w:pPr>
        <w:rPr>
          <w:lang w:eastAsia="pt-BR"/>
        </w:rPr>
      </w:pPr>
    </w:p>
    <w:tbl>
      <w:tblPr>
        <w:tblW w:w="97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6109"/>
      </w:tblGrid>
      <w:tr w:rsidR="00715336" w:rsidRPr="00F408A0" w14:paraId="7F0AEFE6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4ABC1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DFB36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682C29A9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24DFB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PPG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66EFA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232C666F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7251F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Título do Projeto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7B8E1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4236414E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2755E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Nome do coordenador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D92D1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715336" w:rsidRPr="00F408A0" w14:paraId="77B1A7A7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41DF6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Link do currículo Lattes do coordenador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E2AEE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5820001E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9E89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 xml:space="preserve">Nome do </w:t>
            </w:r>
            <w:proofErr w:type="spellStart"/>
            <w:r w:rsidRPr="00F408A0">
              <w:rPr>
                <w:rFonts w:ascii="Calibri" w:eastAsia="Times New Roman" w:hAnsi="Calibri" w:cs="Calibri"/>
                <w:lang w:eastAsia="pt-BR"/>
              </w:rPr>
              <w:t>vice-coordenador</w:t>
            </w:r>
            <w:proofErr w:type="spellEnd"/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3EB20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15151E2B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B16267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 xml:space="preserve">Link do currículo Lattes do </w:t>
            </w:r>
            <w:proofErr w:type="spellStart"/>
            <w:r w:rsidRPr="00F408A0">
              <w:rPr>
                <w:rFonts w:ascii="Calibri" w:eastAsia="Times New Roman" w:hAnsi="Calibri" w:cs="Calibri"/>
                <w:lang w:eastAsia="pt-BR"/>
              </w:rPr>
              <w:t>vice-coordenador</w:t>
            </w:r>
            <w:proofErr w:type="spellEnd"/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8EBA6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0DB39EE9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30972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Nome do laboratório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E5299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715336" w:rsidRPr="00F408A0" w14:paraId="21F7D736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16A1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Linhas de pesquisa do laboratório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4EAFD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715336" w:rsidRPr="00F408A0" w14:paraId="10371799" w14:textId="77777777" w:rsidTr="009F6A5F">
        <w:trPr>
          <w:trHeight w:val="37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7EA4A" w14:textId="77777777" w:rsidR="00715336" w:rsidRPr="00F408A0" w:rsidRDefault="00715336" w:rsidP="009F6A5F">
            <w:pPr>
              <w:spacing w:after="0" w:line="240" w:lineRule="auto"/>
              <w:ind w:left="129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Colaborações com outros laboratórios da IES ou de outras IES? Quais? 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3F127" w14:textId="77777777" w:rsidR="00715336" w:rsidRPr="00F408A0" w:rsidRDefault="00715336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2C91056D" w14:textId="77777777" w:rsidR="00715336" w:rsidRPr="00F408A0" w:rsidRDefault="00715336" w:rsidP="00715336">
      <w:pPr>
        <w:spacing w:after="120"/>
        <w:ind w:left="-284" w:right="-433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5289ECF4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Justificativa e importância do projeto</w:t>
      </w:r>
    </w:p>
    <w:p w14:paraId="10543BFD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Objetivos</w:t>
      </w:r>
    </w:p>
    <w:p w14:paraId="0A8E093E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Metodologia</w:t>
      </w:r>
    </w:p>
    <w:p w14:paraId="06054912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Resultados esperados</w:t>
      </w:r>
    </w:p>
    <w:p w14:paraId="13D0FE33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Orçamento (equipamentos solicitados)</w:t>
      </w:r>
    </w:p>
    <w:p w14:paraId="53B4A904" w14:textId="77777777" w:rsidR="00715336" w:rsidRPr="00F408A0" w:rsidRDefault="00715336" w:rsidP="00715336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Cronograma do projeto</w:t>
      </w:r>
    </w:p>
    <w:p w14:paraId="54C4EB06" w14:textId="77777777" w:rsidR="00715336" w:rsidRPr="00F408A0" w:rsidRDefault="00715336" w:rsidP="00715336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</w:p>
    <w:p w14:paraId="21792697" w14:textId="77777777" w:rsidR="00715336" w:rsidRPr="00F408A0" w:rsidRDefault="00715336" w:rsidP="00715336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  <w:bookmarkStart w:id="3" w:name="_Toc137571394"/>
      <w:r w:rsidRPr="00F408A0">
        <w:rPr>
          <w:rFonts w:eastAsia="Times New Roman" w:cs="Calibri"/>
          <w:lang w:eastAsia="pt-BR"/>
        </w:rPr>
        <w:t>B – INFORMAÇÕES COMPLEMENTARES</w:t>
      </w:r>
      <w:bookmarkEnd w:id="3"/>
    </w:p>
    <w:p w14:paraId="3FCA276D" w14:textId="77777777" w:rsidR="00715336" w:rsidRPr="00F408A0" w:rsidRDefault="00715336" w:rsidP="00715336">
      <w:pPr>
        <w:spacing w:after="120"/>
        <w:ind w:left="-284" w:right="-433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9575FC2" w14:textId="77777777" w:rsidR="00715336" w:rsidRPr="00F408A0" w:rsidRDefault="00715336" w:rsidP="0071533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 xml:space="preserve">Qual a infraestrutura disponível no laboratório? Liste todos os equipamentos disponíveis e informe </w:t>
      </w:r>
      <w:r w:rsidRPr="00F408A0">
        <w:rPr>
          <w:rFonts w:ascii="Calibri" w:eastAsia="Times New Roman" w:hAnsi="Calibri" w:cs="Calibri"/>
          <w:i/>
          <w:sz w:val="24"/>
          <w:szCs w:val="24"/>
          <w:lang w:eastAsia="pt-BR"/>
        </w:rPr>
        <w:t>link</w:t>
      </w: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F408A0">
        <w:rPr>
          <w:rFonts w:ascii="Calibri" w:eastAsia="Times New Roman" w:hAnsi="Calibri" w:cs="Calibri"/>
          <w:i/>
          <w:sz w:val="24"/>
          <w:szCs w:val="24"/>
          <w:lang w:eastAsia="pt-BR"/>
        </w:rPr>
        <w:t>web</w:t>
      </w: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 xml:space="preserve"> do laboratório, se houver.</w:t>
      </w:r>
    </w:p>
    <w:p w14:paraId="3801632E" w14:textId="77777777" w:rsidR="00715336" w:rsidRPr="00F408A0" w:rsidRDefault="00715336" w:rsidP="00715336">
      <w:pPr>
        <w:spacing w:after="120" w:line="240" w:lineRule="auto"/>
        <w:ind w:left="426" w:right="-43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8469D0D" w14:textId="77777777" w:rsidR="00715336" w:rsidRPr="00F408A0" w:rsidRDefault="00715336" w:rsidP="0071533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Detalhamento da importância do(s) equipamento(s) no contexto do grupo de pesquisa e/ou PPG, uso compartilhado com outros projetos de pesquisa e outros pesquisadores.</w:t>
      </w:r>
    </w:p>
    <w:p w14:paraId="3803BE2F" w14:textId="77777777" w:rsidR="00715336" w:rsidRPr="00F408A0" w:rsidRDefault="00715336" w:rsidP="00715336">
      <w:pPr>
        <w:spacing w:after="120" w:line="240" w:lineRule="auto"/>
        <w:ind w:left="426" w:right="-43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2A3EF57" w14:textId="77777777" w:rsidR="00715336" w:rsidRPr="00F408A0" w:rsidRDefault="00715336" w:rsidP="0071533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Qual a contrapartida/infraestrutura a ser viabilizada pela IES/Unidade Acadêmica com vistas à importação e/ou instalação dos equipamentos?</w:t>
      </w:r>
    </w:p>
    <w:p w14:paraId="66217D0C" w14:textId="77777777" w:rsidR="00715336" w:rsidRPr="00F408A0" w:rsidRDefault="00715336" w:rsidP="00715336">
      <w:pPr>
        <w:spacing w:after="120" w:line="240" w:lineRule="auto"/>
        <w:ind w:right="-43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DC72827" w14:textId="77777777" w:rsidR="00715336" w:rsidRPr="00F408A0" w:rsidRDefault="00715336" w:rsidP="00715336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426" w:right="-43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No caso de laboratório novo responder as questões acima relacionando as expectativas, quando couber.</w:t>
      </w:r>
    </w:p>
    <w:p w14:paraId="4C5C3523" w14:textId="77777777" w:rsidR="00715336" w:rsidRPr="00F408A0" w:rsidRDefault="00715336" w:rsidP="00715336">
      <w:pPr>
        <w:spacing w:after="0" w:line="240" w:lineRule="auto"/>
        <w:ind w:right="-285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086F58CF" w14:textId="77777777" w:rsidR="00715336" w:rsidRPr="00F408A0" w:rsidRDefault="00715336" w:rsidP="00715336">
      <w:pPr>
        <w:spacing w:after="0" w:line="240" w:lineRule="auto"/>
        <w:ind w:right="-285"/>
        <w:textAlignment w:val="baseline"/>
        <w:rPr>
          <w:rFonts w:ascii="Segoe UI" w:eastAsia="Times New Roman" w:hAnsi="Segoe UI" w:cs="Segoe UI"/>
          <w:sz w:val="16"/>
          <w:szCs w:val="16"/>
          <w:lang w:eastAsia="pt-BR"/>
        </w:rPr>
      </w:pPr>
    </w:p>
    <w:p w14:paraId="32AEAF8D" w14:textId="77777777" w:rsidR="00715336" w:rsidRPr="00F408A0" w:rsidRDefault="00715336" w:rsidP="00715336">
      <w:pPr>
        <w:pStyle w:val="Tpiconvel1"/>
        <w:tabs>
          <w:tab w:val="num" w:pos="360"/>
        </w:tabs>
        <w:spacing w:after="0"/>
        <w:ind w:left="0"/>
        <w:jc w:val="center"/>
        <w:rPr>
          <w:rFonts w:cs="Calibri"/>
          <w:b w:val="0"/>
          <w:bCs w:val="0"/>
          <w:sz w:val="22"/>
          <w:szCs w:val="22"/>
        </w:rPr>
      </w:pPr>
    </w:p>
    <w:p w14:paraId="72919075" w14:textId="77777777" w:rsidR="00715336" w:rsidRPr="00F408A0" w:rsidRDefault="00715336" w:rsidP="00715336">
      <w:pPr>
        <w:pStyle w:val="Tpiconvel1"/>
        <w:tabs>
          <w:tab w:val="num" w:pos="360"/>
        </w:tabs>
        <w:spacing w:after="0"/>
        <w:ind w:left="0"/>
        <w:jc w:val="center"/>
        <w:rPr>
          <w:rFonts w:cs="Calibri"/>
          <w:b w:val="0"/>
          <w:bCs w:val="0"/>
          <w:sz w:val="22"/>
          <w:szCs w:val="22"/>
        </w:rPr>
      </w:pPr>
    </w:p>
    <w:tbl>
      <w:tblPr>
        <w:tblStyle w:val="Tabelacomgrade"/>
        <w:tblW w:w="9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44"/>
        <w:gridCol w:w="4139"/>
      </w:tblGrid>
      <w:tr w:rsidR="00715336" w:rsidRPr="00F408A0" w14:paraId="1DA09B7E" w14:textId="77777777" w:rsidTr="009F6A5F">
        <w:trPr>
          <w:trHeight w:val="1447"/>
          <w:jc w:val="center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55FC958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408A0">
              <w:rPr>
                <w:rFonts w:cs="Calibri"/>
                <w:b w:val="0"/>
                <w:bCs w:val="0"/>
                <w:sz w:val="22"/>
                <w:szCs w:val="22"/>
              </w:rPr>
              <w:t>Assinatura do Coordenador</w:t>
            </w:r>
          </w:p>
          <w:p w14:paraId="56BC2416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  <w:p w14:paraId="0AC14825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4" w:type="dxa"/>
          </w:tcPr>
          <w:p w14:paraId="33F9795A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04B1373C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408A0">
              <w:rPr>
                <w:rFonts w:cs="Calibri"/>
                <w:b w:val="0"/>
                <w:bCs w:val="0"/>
                <w:sz w:val="22"/>
                <w:szCs w:val="22"/>
              </w:rPr>
              <w:t>Assinatura do Diretor/Responsável pela Unidade Acadêmica</w:t>
            </w:r>
          </w:p>
        </w:tc>
      </w:tr>
      <w:tr w:rsidR="00715336" w:rsidRPr="00F408A0" w14:paraId="64D4AB30" w14:textId="77777777" w:rsidTr="009F6A5F">
        <w:trPr>
          <w:trHeight w:val="488"/>
          <w:jc w:val="center"/>
        </w:trPr>
        <w:tc>
          <w:tcPr>
            <w:tcW w:w="4621" w:type="dxa"/>
            <w:tcBorders>
              <w:top w:val="single" w:sz="4" w:space="0" w:color="auto"/>
            </w:tcBorders>
          </w:tcPr>
          <w:p w14:paraId="3579E812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408A0">
              <w:rPr>
                <w:rFonts w:cs="Calibri"/>
                <w:b w:val="0"/>
                <w:bCs w:val="0"/>
                <w:sz w:val="22"/>
                <w:szCs w:val="22"/>
              </w:rPr>
              <w:t xml:space="preserve">Assinatura do </w:t>
            </w:r>
            <w:proofErr w:type="spellStart"/>
            <w:r w:rsidRPr="00F408A0">
              <w:rPr>
                <w:rFonts w:cs="Calibri"/>
                <w:b w:val="0"/>
                <w:bCs w:val="0"/>
                <w:sz w:val="22"/>
                <w:szCs w:val="22"/>
              </w:rPr>
              <w:t>Vice-coordenador</w:t>
            </w:r>
            <w:proofErr w:type="spellEnd"/>
          </w:p>
        </w:tc>
        <w:tc>
          <w:tcPr>
            <w:tcW w:w="544" w:type="dxa"/>
          </w:tcPr>
          <w:p w14:paraId="20C8D654" w14:textId="77777777" w:rsidR="00715336" w:rsidRPr="00F408A0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6D0D25D5" w14:textId="77777777" w:rsidR="00715336" w:rsidRDefault="00715336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F408A0">
              <w:rPr>
                <w:rFonts w:cs="Calibri"/>
                <w:b w:val="0"/>
                <w:bCs w:val="0"/>
                <w:sz w:val="22"/>
                <w:szCs w:val="22"/>
              </w:rPr>
              <w:t>Assinatura do Representante Institucional</w:t>
            </w:r>
          </w:p>
          <w:p w14:paraId="53D31B8C" w14:textId="1652F8BA" w:rsidR="005776D0" w:rsidRPr="005776D0" w:rsidRDefault="005776D0" w:rsidP="009F6A5F">
            <w:pPr>
              <w:pStyle w:val="Tpiconvel1"/>
              <w:tabs>
                <w:tab w:val="num" w:pos="360"/>
              </w:tabs>
              <w:ind w:left="0" w:firstLine="0"/>
              <w:jc w:val="center"/>
              <w:rPr>
                <w:rFonts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5776D0">
              <w:rPr>
                <w:rFonts w:cs="Calibri"/>
                <w:b w:val="0"/>
                <w:bCs w:val="0"/>
                <w:i/>
                <w:iCs/>
                <w:color w:val="FF0000"/>
                <w:sz w:val="22"/>
                <w:szCs w:val="22"/>
              </w:rPr>
              <w:t>(Essa assinatura será necessária somente após a seleção interna, caso a proposta seja aprovada)</w:t>
            </w:r>
          </w:p>
        </w:tc>
      </w:tr>
    </w:tbl>
    <w:p w14:paraId="4DB84EC4" w14:textId="77777777" w:rsidR="00715336" w:rsidRPr="00F408A0" w:rsidRDefault="00715336" w:rsidP="00715336">
      <w:pPr>
        <w:pStyle w:val="Tpiconvel1"/>
        <w:tabs>
          <w:tab w:val="num" w:pos="360"/>
        </w:tabs>
        <w:spacing w:after="0"/>
        <w:ind w:left="-360" w:firstLine="0"/>
        <w:jc w:val="center"/>
        <w:rPr>
          <w:rFonts w:cs="Calibri"/>
          <w:b w:val="0"/>
          <w:bCs w:val="0"/>
          <w:sz w:val="22"/>
          <w:szCs w:val="22"/>
        </w:rPr>
      </w:pPr>
    </w:p>
    <w:p w14:paraId="32B2987C" w14:textId="77777777" w:rsidR="004F6CB8" w:rsidRDefault="004F6CB8"/>
    <w:sectPr w:rsidR="004F6CB8" w:rsidSect="00154337">
      <w:headerReference w:type="default" r:id="rId7"/>
      <w:footerReference w:type="even" r:id="rId8"/>
      <w:footerReference w:type="default" r:id="rId9"/>
      <w:pgSz w:w="11906" w:h="16838"/>
      <w:pgMar w:top="1745" w:right="1134" w:bottom="10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FA20" w14:textId="77777777" w:rsidR="009C6D4D" w:rsidRDefault="009C6D4D">
      <w:pPr>
        <w:spacing w:after="0" w:line="240" w:lineRule="auto"/>
      </w:pPr>
      <w:r>
        <w:separator/>
      </w:r>
    </w:p>
  </w:endnote>
  <w:endnote w:type="continuationSeparator" w:id="0">
    <w:p w14:paraId="323DF16C" w14:textId="77777777" w:rsidR="009C6D4D" w:rsidRDefault="009C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26FD" w14:textId="77777777" w:rsidR="006A25EC" w:rsidRDefault="00715336" w:rsidP="00015CE8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6AF0C" w14:textId="77777777" w:rsidR="006A25EC" w:rsidRDefault="00000000" w:rsidP="002E0F4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06697480"/>
      <w:docPartObj>
        <w:docPartGallery w:val="Page Numbers (Bottom of Page)"/>
        <w:docPartUnique/>
      </w:docPartObj>
    </w:sdtPr>
    <w:sdtContent>
      <w:p w14:paraId="7B09379C" w14:textId="77777777" w:rsidR="006A25EC" w:rsidRDefault="00715336" w:rsidP="00015C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A76791" w14:textId="77777777" w:rsidR="006A25EC" w:rsidRDefault="00000000" w:rsidP="002E0F4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38AB" w14:textId="77777777" w:rsidR="009C6D4D" w:rsidRDefault="009C6D4D">
      <w:pPr>
        <w:spacing w:after="0" w:line="240" w:lineRule="auto"/>
      </w:pPr>
      <w:r>
        <w:separator/>
      </w:r>
    </w:p>
  </w:footnote>
  <w:footnote w:type="continuationSeparator" w:id="0">
    <w:p w14:paraId="1D1DFA6B" w14:textId="77777777" w:rsidR="009C6D4D" w:rsidRDefault="009C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58F2" w14:textId="77777777" w:rsidR="006A25EC" w:rsidRDefault="00715336">
    <w:pPr>
      <w:pStyle w:val="Cabealho"/>
    </w:pPr>
    <w:r w:rsidRPr="00166417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AA05080" wp14:editId="133CFE58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530350" cy="481330"/>
          <wp:effectExtent l="0" t="0" r="0" b="0"/>
          <wp:wrapTight wrapText="bothSides">
            <wp:wrapPolygon edited="0">
              <wp:start x="5109" y="0"/>
              <wp:lineTo x="0" y="2565"/>
              <wp:lineTo x="0" y="18807"/>
              <wp:lineTo x="5109" y="20517"/>
              <wp:lineTo x="20435" y="20517"/>
              <wp:lineTo x="21241" y="15388"/>
              <wp:lineTo x="21241" y="4274"/>
              <wp:lineTo x="20435" y="0"/>
              <wp:lineTo x="5109" y="0"/>
            </wp:wrapPolygon>
          </wp:wrapTight>
          <wp:docPr id="43" name="Imagem 43" descr="C:\Users\fritz.kasbaum\Desktop\1. Governo de Goiás\3. PNG\Governo_Horizontal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itz.kasbaum\Desktop\1. Governo de Goiás\3. PNG\Governo_Horizontal_posi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B2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F62028" wp14:editId="6E3C5C1F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1633569" cy="762000"/>
          <wp:effectExtent l="0" t="0" r="5080" b="0"/>
          <wp:wrapTight wrapText="bothSides">
            <wp:wrapPolygon edited="0">
              <wp:start x="0" y="0"/>
              <wp:lineTo x="0" y="21060"/>
              <wp:lineTo x="21415" y="21060"/>
              <wp:lineTo x="21415" y="0"/>
              <wp:lineTo x="0" y="0"/>
            </wp:wrapPolygon>
          </wp:wrapTight>
          <wp:docPr id="1" name="Imagem 1" descr="C:\Users\fritz.kasbaum\Desktop\logo fa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itz.kasbaum\Desktop\logo fape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569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75D28"/>
    <w:multiLevelType w:val="multilevel"/>
    <w:tmpl w:val="E496D05E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5B3B3CB5"/>
    <w:multiLevelType w:val="multilevel"/>
    <w:tmpl w:val="3C84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B283E"/>
    <w:multiLevelType w:val="multilevel"/>
    <w:tmpl w:val="3C84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151443">
    <w:abstractNumId w:val="0"/>
  </w:num>
  <w:num w:numId="2" w16cid:durableId="481580470">
    <w:abstractNumId w:val="2"/>
  </w:num>
  <w:num w:numId="3" w16cid:durableId="91829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6"/>
    <w:rsid w:val="004F6CB8"/>
    <w:rsid w:val="005776D0"/>
    <w:rsid w:val="00715336"/>
    <w:rsid w:val="009C6D4D"/>
    <w:rsid w:val="009E2E08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41C2"/>
  <w15:chartTrackingRefBased/>
  <w15:docId w15:val="{710B9B2D-07F3-4D74-BAF9-FCD59D91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36"/>
    <w:pPr>
      <w:spacing w:after="160" w:line="259" w:lineRule="auto"/>
    </w:pPr>
    <w:rPr>
      <w:rFonts w:asciiTheme="minorHAnsi" w:hAnsiTheme="minorHAnsi"/>
      <w:sz w:val="22"/>
    </w:rPr>
  </w:style>
  <w:style w:type="paragraph" w:styleId="Ttulo1">
    <w:name w:val="heading 1"/>
    <w:basedOn w:val="Tpiconvel1"/>
    <w:next w:val="Normal"/>
    <w:link w:val="Ttulo1Char"/>
    <w:uiPriority w:val="9"/>
    <w:qFormat/>
    <w:rsid w:val="00715336"/>
    <w:pPr>
      <w:numPr>
        <w:numId w:val="1"/>
      </w:numPr>
      <w:tabs>
        <w:tab w:val="num" w:pos="360"/>
      </w:tabs>
      <w:ind w:left="7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336"/>
    <w:rPr>
      <w:rFonts w:ascii="Calibri" w:eastAsia="Calibri" w:hAnsi="Calibri" w:cs="Times New Roman"/>
      <w:b/>
      <w:bCs/>
      <w:szCs w:val="24"/>
    </w:rPr>
  </w:style>
  <w:style w:type="paragraph" w:customStyle="1" w:styleId="Tpiconvel1">
    <w:name w:val="Tópico nível 1"/>
    <w:basedOn w:val="Normal"/>
    <w:link w:val="Tpiconvel1Char"/>
    <w:qFormat/>
    <w:rsid w:val="00715336"/>
    <w:pPr>
      <w:ind w:left="720" w:hanging="360"/>
      <w:contextualSpacing/>
    </w:pPr>
    <w:rPr>
      <w:rFonts w:ascii="Calibri" w:eastAsia="Calibri" w:hAnsi="Calibri" w:cs="Times New Roman"/>
      <w:b/>
      <w:bCs/>
      <w:sz w:val="24"/>
      <w:szCs w:val="24"/>
    </w:rPr>
  </w:style>
  <w:style w:type="character" w:customStyle="1" w:styleId="Tpiconvel1Char">
    <w:name w:val="Tópico nível 1 Char"/>
    <w:basedOn w:val="Fontepargpadro"/>
    <w:link w:val="Tpiconvel1"/>
    <w:rsid w:val="00715336"/>
    <w:rPr>
      <w:rFonts w:ascii="Calibri" w:eastAsia="Calibri" w:hAnsi="Calibri" w:cs="Times New Roman"/>
      <w:b/>
      <w:bCs/>
      <w:szCs w:val="24"/>
    </w:rPr>
  </w:style>
  <w:style w:type="table" w:styleId="Tabelacomgrade">
    <w:name w:val="Table Grid"/>
    <w:basedOn w:val="Tabelanormal"/>
    <w:uiPriority w:val="39"/>
    <w:rsid w:val="007153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5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336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715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336"/>
    <w:rPr>
      <w:rFonts w:asciiTheme="minorHAnsi" w:hAnsiTheme="minorHAns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1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de Souza Rodrigues</dc:creator>
  <cp:keywords/>
  <dc:description/>
  <cp:lastModifiedBy>Lorenna Silva Oliveira Costa</cp:lastModifiedBy>
  <cp:revision>5</cp:revision>
  <dcterms:created xsi:type="dcterms:W3CDTF">2023-07-04T19:15:00Z</dcterms:created>
  <dcterms:modified xsi:type="dcterms:W3CDTF">2023-07-05T13:14:00Z</dcterms:modified>
</cp:coreProperties>
</file>